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pPr w:leftFromText="180" w:rightFromText="180" w:vertAnchor="page" w:horzAnchor="page" w:tblpX="1075" w:tblpY="1473"/>
        <w:tblOverlap w:val="never"/>
        <w:tblW w:w="100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837"/>
        <w:gridCol w:w="41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批改申请单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rPr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被保险人名称：</w:t>
            </w:r>
          </w:p>
        </w:tc>
        <w:tc>
          <w:tcPr>
            <w:tcW w:w="4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保单号码：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批改生效日期：年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096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批改内容：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9" w:hRule="atLeast"/>
        </w:trPr>
        <w:tc>
          <w:tcPr>
            <w:tcW w:w="100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</w:t>
            </w:r>
          </w:p>
          <w:p>
            <w:pPr>
              <w:widowControl/>
              <w:ind w:firstLine="6000" w:firstLineChars="25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投保人/被保险人签字（投保人单位名称及盖章）</w:t>
            </w:r>
          </w:p>
          <w:p>
            <w:pPr>
              <w:widowControl/>
              <w:ind w:right="13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13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201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年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96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（保险公司内部使用）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00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批改类型：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94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核保人签字：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5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4" w:space="1"/>
      </w:pBdr>
    </w:pPr>
    <w:r>
      <w:pict>
        <v:shape id="PowerPlusWaterMarkObject391411814" o:spid="_x0000_s4097" o:spt="136" type="#_x0000_t136" style="position:absolute;left:0pt;height:244.75pt;width:342.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API" style="font-family:Times New Roman;font-size:36pt;v-text-align:center;"/>
        </v:shape>
      </w:pict>
    </w:r>
    <w:r>
      <w:rPr>
        <w:rFonts w:hint="eastAsi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-218440</wp:posOffset>
          </wp:positionV>
          <wp:extent cx="2734310" cy="376555"/>
          <wp:effectExtent l="0" t="0" r="0" b="4445"/>
          <wp:wrapSquare wrapText="bothSides"/>
          <wp:docPr id="1" name="图片 1" descr="亚太财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亚太财险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310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06"/>
    <w:rsid w:val="00000ECF"/>
    <w:rsid w:val="00030B21"/>
    <w:rsid w:val="000369B0"/>
    <w:rsid w:val="000873B3"/>
    <w:rsid w:val="000A1B06"/>
    <w:rsid w:val="000A6231"/>
    <w:rsid w:val="000A7905"/>
    <w:rsid w:val="000D195B"/>
    <w:rsid w:val="000E11CE"/>
    <w:rsid w:val="000E605B"/>
    <w:rsid w:val="000F10AB"/>
    <w:rsid w:val="001230F5"/>
    <w:rsid w:val="0012601B"/>
    <w:rsid w:val="00154E41"/>
    <w:rsid w:val="00157107"/>
    <w:rsid w:val="00160406"/>
    <w:rsid w:val="001721A6"/>
    <w:rsid w:val="001B127C"/>
    <w:rsid w:val="001C12E1"/>
    <w:rsid w:val="001C26F9"/>
    <w:rsid w:val="001E34A9"/>
    <w:rsid w:val="001E4E7B"/>
    <w:rsid w:val="001F43FF"/>
    <w:rsid w:val="002174D6"/>
    <w:rsid w:val="00221557"/>
    <w:rsid w:val="00232E0B"/>
    <w:rsid w:val="00246F89"/>
    <w:rsid w:val="00263ABA"/>
    <w:rsid w:val="00274A28"/>
    <w:rsid w:val="00275C6A"/>
    <w:rsid w:val="002841AB"/>
    <w:rsid w:val="002A1A35"/>
    <w:rsid w:val="002E1D96"/>
    <w:rsid w:val="002E509B"/>
    <w:rsid w:val="0033397A"/>
    <w:rsid w:val="00342B6D"/>
    <w:rsid w:val="00370A41"/>
    <w:rsid w:val="0037171A"/>
    <w:rsid w:val="0037382A"/>
    <w:rsid w:val="00376E92"/>
    <w:rsid w:val="00387174"/>
    <w:rsid w:val="00394E7C"/>
    <w:rsid w:val="003A4EA9"/>
    <w:rsid w:val="003E047B"/>
    <w:rsid w:val="003E24BD"/>
    <w:rsid w:val="00402764"/>
    <w:rsid w:val="00405376"/>
    <w:rsid w:val="00410AD5"/>
    <w:rsid w:val="0041337B"/>
    <w:rsid w:val="0041523C"/>
    <w:rsid w:val="00435D97"/>
    <w:rsid w:val="0044665E"/>
    <w:rsid w:val="004543FB"/>
    <w:rsid w:val="004809DC"/>
    <w:rsid w:val="0049262A"/>
    <w:rsid w:val="00492A3E"/>
    <w:rsid w:val="004B30F9"/>
    <w:rsid w:val="004C0A1F"/>
    <w:rsid w:val="004D4728"/>
    <w:rsid w:val="004E0D0E"/>
    <w:rsid w:val="004E286B"/>
    <w:rsid w:val="00504BB2"/>
    <w:rsid w:val="00506821"/>
    <w:rsid w:val="00526EAE"/>
    <w:rsid w:val="0052765D"/>
    <w:rsid w:val="00527F64"/>
    <w:rsid w:val="00533810"/>
    <w:rsid w:val="005537A6"/>
    <w:rsid w:val="00577859"/>
    <w:rsid w:val="005820FA"/>
    <w:rsid w:val="00587F91"/>
    <w:rsid w:val="00593937"/>
    <w:rsid w:val="00596D27"/>
    <w:rsid w:val="005A7A01"/>
    <w:rsid w:val="005C7F8E"/>
    <w:rsid w:val="005D5CB7"/>
    <w:rsid w:val="005E467C"/>
    <w:rsid w:val="00606964"/>
    <w:rsid w:val="00610B83"/>
    <w:rsid w:val="006410F3"/>
    <w:rsid w:val="006471BA"/>
    <w:rsid w:val="0066558A"/>
    <w:rsid w:val="00667F57"/>
    <w:rsid w:val="00680F5C"/>
    <w:rsid w:val="006826D8"/>
    <w:rsid w:val="006942DA"/>
    <w:rsid w:val="006A1E9E"/>
    <w:rsid w:val="006A5646"/>
    <w:rsid w:val="006B4CCA"/>
    <w:rsid w:val="006C3B52"/>
    <w:rsid w:val="006D47FE"/>
    <w:rsid w:val="006D7AE7"/>
    <w:rsid w:val="006E04AE"/>
    <w:rsid w:val="006E2742"/>
    <w:rsid w:val="006E29CA"/>
    <w:rsid w:val="00716767"/>
    <w:rsid w:val="007463ED"/>
    <w:rsid w:val="007475C3"/>
    <w:rsid w:val="00762993"/>
    <w:rsid w:val="00786B5A"/>
    <w:rsid w:val="0079589D"/>
    <w:rsid w:val="007A38AE"/>
    <w:rsid w:val="007B60EF"/>
    <w:rsid w:val="007C63F7"/>
    <w:rsid w:val="007D3FB0"/>
    <w:rsid w:val="00801E17"/>
    <w:rsid w:val="008176DE"/>
    <w:rsid w:val="008350A4"/>
    <w:rsid w:val="0083579D"/>
    <w:rsid w:val="008506CE"/>
    <w:rsid w:val="00851120"/>
    <w:rsid w:val="00854124"/>
    <w:rsid w:val="00856E93"/>
    <w:rsid w:val="00857153"/>
    <w:rsid w:val="00861066"/>
    <w:rsid w:val="00881716"/>
    <w:rsid w:val="008863FE"/>
    <w:rsid w:val="00887F96"/>
    <w:rsid w:val="00890881"/>
    <w:rsid w:val="008B3C17"/>
    <w:rsid w:val="008C02A4"/>
    <w:rsid w:val="008C095A"/>
    <w:rsid w:val="008C7521"/>
    <w:rsid w:val="008E0EF9"/>
    <w:rsid w:val="008F380D"/>
    <w:rsid w:val="008F7632"/>
    <w:rsid w:val="009016AF"/>
    <w:rsid w:val="009144B6"/>
    <w:rsid w:val="00915441"/>
    <w:rsid w:val="0092103A"/>
    <w:rsid w:val="009239B8"/>
    <w:rsid w:val="00927510"/>
    <w:rsid w:val="00945C80"/>
    <w:rsid w:val="00951EBB"/>
    <w:rsid w:val="009664A5"/>
    <w:rsid w:val="00977747"/>
    <w:rsid w:val="00987122"/>
    <w:rsid w:val="009A1EA5"/>
    <w:rsid w:val="009C3109"/>
    <w:rsid w:val="009C453E"/>
    <w:rsid w:val="009D110E"/>
    <w:rsid w:val="009D2AB6"/>
    <w:rsid w:val="009E0CEA"/>
    <w:rsid w:val="00A11050"/>
    <w:rsid w:val="00A13AB3"/>
    <w:rsid w:val="00A13C00"/>
    <w:rsid w:val="00A30B12"/>
    <w:rsid w:val="00A54617"/>
    <w:rsid w:val="00A60D2B"/>
    <w:rsid w:val="00A751AB"/>
    <w:rsid w:val="00A766ED"/>
    <w:rsid w:val="00A807DB"/>
    <w:rsid w:val="00A955BD"/>
    <w:rsid w:val="00AA52A9"/>
    <w:rsid w:val="00AC198D"/>
    <w:rsid w:val="00AC49C4"/>
    <w:rsid w:val="00AD3A9D"/>
    <w:rsid w:val="00AD5328"/>
    <w:rsid w:val="00AD547E"/>
    <w:rsid w:val="00AF527C"/>
    <w:rsid w:val="00B134F5"/>
    <w:rsid w:val="00B22D3A"/>
    <w:rsid w:val="00B26669"/>
    <w:rsid w:val="00B41DE6"/>
    <w:rsid w:val="00B53711"/>
    <w:rsid w:val="00B83E4C"/>
    <w:rsid w:val="00B906E5"/>
    <w:rsid w:val="00B91D7D"/>
    <w:rsid w:val="00BA1746"/>
    <w:rsid w:val="00BC5C08"/>
    <w:rsid w:val="00BF2D9E"/>
    <w:rsid w:val="00BF363A"/>
    <w:rsid w:val="00C050CD"/>
    <w:rsid w:val="00C10929"/>
    <w:rsid w:val="00C3593C"/>
    <w:rsid w:val="00C40445"/>
    <w:rsid w:val="00C43166"/>
    <w:rsid w:val="00C50051"/>
    <w:rsid w:val="00C511CB"/>
    <w:rsid w:val="00C67A5C"/>
    <w:rsid w:val="00C73025"/>
    <w:rsid w:val="00C9506F"/>
    <w:rsid w:val="00C9663A"/>
    <w:rsid w:val="00CB7050"/>
    <w:rsid w:val="00CB757F"/>
    <w:rsid w:val="00CB75C4"/>
    <w:rsid w:val="00CC045F"/>
    <w:rsid w:val="00CC2B57"/>
    <w:rsid w:val="00CC3A23"/>
    <w:rsid w:val="00CD2452"/>
    <w:rsid w:val="00CE01EF"/>
    <w:rsid w:val="00CE23C9"/>
    <w:rsid w:val="00D05716"/>
    <w:rsid w:val="00D07311"/>
    <w:rsid w:val="00D16F65"/>
    <w:rsid w:val="00D22C5B"/>
    <w:rsid w:val="00D27460"/>
    <w:rsid w:val="00D31F04"/>
    <w:rsid w:val="00D572B0"/>
    <w:rsid w:val="00D633FF"/>
    <w:rsid w:val="00D876B8"/>
    <w:rsid w:val="00DA10CF"/>
    <w:rsid w:val="00DB5ADD"/>
    <w:rsid w:val="00DB6D59"/>
    <w:rsid w:val="00DC446B"/>
    <w:rsid w:val="00DD5D6E"/>
    <w:rsid w:val="00DF2130"/>
    <w:rsid w:val="00DF79BF"/>
    <w:rsid w:val="00E114DA"/>
    <w:rsid w:val="00E2048C"/>
    <w:rsid w:val="00E33AD5"/>
    <w:rsid w:val="00E34586"/>
    <w:rsid w:val="00E40C4E"/>
    <w:rsid w:val="00E6199D"/>
    <w:rsid w:val="00E63982"/>
    <w:rsid w:val="00E80966"/>
    <w:rsid w:val="00E87444"/>
    <w:rsid w:val="00ED6C25"/>
    <w:rsid w:val="00F140E8"/>
    <w:rsid w:val="00F1576D"/>
    <w:rsid w:val="00F524E0"/>
    <w:rsid w:val="00F5658B"/>
    <w:rsid w:val="00F579E8"/>
    <w:rsid w:val="00F81EFE"/>
    <w:rsid w:val="00F82EDA"/>
    <w:rsid w:val="00F97AD6"/>
    <w:rsid w:val="00FB1453"/>
    <w:rsid w:val="00FD11E1"/>
    <w:rsid w:val="00FD1E10"/>
    <w:rsid w:val="00FE6346"/>
    <w:rsid w:val="069E1E81"/>
    <w:rsid w:val="09154BE5"/>
    <w:rsid w:val="0C7329C4"/>
    <w:rsid w:val="0DF03470"/>
    <w:rsid w:val="0EA72C45"/>
    <w:rsid w:val="0F0F61B4"/>
    <w:rsid w:val="11531E52"/>
    <w:rsid w:val="117D0A16"/>
    <w:rsid w:val="12FB5200"/>
    <w:rsid w:val="17A64F8A"/>
    <w:rsid w:val="181A07A2"/>
    <w:rsid w:val="1A2B6BD0"/>
    <w:rsid w:val="1A8664C0"/>
    <w:rsid w:val="1D8004B5"/>
    <w:rsid w:val="1EDC0A64"/>
    <w:rsid w:val="209D1844"/>
    <w:rsid w:val="20AC5466"/>
    <w:rsid w:val="237B374C"/>
    <w:rsid w:val="2A5C5768"/>
    <w:rsid w:val="2AE377E2"/>
    <w:rsid w:val="308C7277"/>
    <w:rsid w:val="31265B44"/>
    <w:rsid w:val="373C4E28"/>
    <w:rsid w:val="4327296E"/>
    <w:rsid w:val="45D1031C"/>
    <w:rsid w:val="49D8255C"/>
    <w:rsid w:val="4F8356BF"/>
    <w:rsid w:val="50025D19"/>
    <w:rsid w:val="52B1636E"/>
    <w:rsid w:val="536676B8"/>
    <w:rsid w:val="53706995"/>
    <w:rsid w:val="57006153"/>
    <w:rsid w:val="59146951"/>
    <w:rsid w:val="59AF2BF2"/>
    <w:rsid w:val="5A4F2E81"/>
    <w:rsid w:val="5B961177"/>
    <w:rsid w:val="5D370403"/>
    <w:rsid w:val="5D44280D"/>
    <w:rsid w:val="621269AA"/>
    <w:rsid w:val="631215D6"/>
    <w:rsid w:val="63152688"/>
    <w:rsid w:val="63D8072A"/>
    <w:rsid w:val="6B69797C"/>
    <w:rsid w:val="6CA23A06"/>
    <w:rsid w:val="6DCB70B1"/>
    <w:rsid w:val="74ED2EFA"/>
    <w:rsid w:val="7A26265A"/>
    <w:rsid w:val="7C2D68BB"/>
    <w:rsid w:val="7C92102C"/>
    <w:rsid w:val="7F3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semiHidden/>
    <w:qFormat/>
    <w:uiPriority w:val="0"/>
    <w:rPr>
      <w:b/>
      <w:bCs/>
    </w:r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ind w:firstLine="600" w:firstLineChars="200"/>
    </w:pPr>
    <w:rPr>
      <w:rFonts w:hint="eastAsia" w:ascii="仿宋_GB2312" w:eastAsia="仿宋_GB2312"/>
      <w:sz w:val="30"/>
      <w:szCs w:val="30"/>
    </w:rPr>
  </w:style>
  <w:style w:type="paragraph" w:styleId="6">
    <w:name w:val="Date"/>
    <w:basedOn w:val="1"/>
    <w:next w:val="1"/>
    <w:link w:val="20"/>
    <w:qFormat/>
    <w:uiPriority w:val="0"/>
    <w:pPr>
      <w:ind w:left="100" w:leftChars="2500"/>
    </w:pPr>
  </w:style>
  <w:style w:type="paragraph" w:styleId="7">
    <w:name w:val="Body Text Indent 2"/>
    <w:basedOn w:val="1"/>
    <w:qFormat/>
    <w:uiPriority w:val="0"/>
    <w:pPr>
      <w:spacing w:before="100" w:beforeAutospacing="1" w:after="100" w:afterAutospacing="1"/>
      <w:ind w:firstLine="150" w:firstLineChars="50"/>
    </w:pPr>
    <w:rPr>
      <w:rFonts w:hint="eastAsia" w:ascii="仿宋_GB2312" w:eastAsia="仿宋_GB2312"/>
      <w:color w:val="000000"/>
      <w:sz w:val="30"/>
      <w:szCs w:val="30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Body Text 2"/>
    <w:basedOn w:val="1"/>
    <w:link w:val="21"/>
    <w:qFormat/>
    <w:uiPriority w:val="0"/>
    <w:rPr>
      <w:rFonts w:ascii="仿宋_GB2312" w:eastAsia="仿宋_GB2312"/>
      <w:color w:val="FF00FF"/>
      <w:sz w:val="28"/>
      <w:szCs w:val="20"/>
    </w:r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0"/>
    <w:rPr>
      <w:color w:val="339900"/>
      <w:sz w:val="18"/>
      <w:szCs w:val="18"/>
      <w:u w:val="none"/>
    </w:rPr>
  </w:style>
  <w:style w:type="character" w:styleId="15">
    <w:name w:val="Hyperlink"/>
    <w:basedOn w:val="12"/>
    <w:unhideWhenUsed/>
    <w:qFormat/>
    <w:uiPriority w:val="0"/>
    <w:rPr>
      <w:color w:val="339900"/>
      <w:sz w:val="18"/>
      <w:szCs w:val="18"/>
      <w:u w:val="none"/>
    </w:rPr>
  </w:style>
  <w:style w:type="character" w:styleId="16">
    <w:name w:val="annotation reference"/>
    <w:basedOn w:val="12"/>
    <w:semiHidden/>
    <w:qFormat/>
    <w:uiPriority w:val="0"/>
    <w:rPr>
      <w:sz w:val="21"/>
      <w:szCs w:val="21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日期 Char"/>
    <w:basedOn w:val="12"/>
    <w:link w:val="6"/>
    <w:qFormat/>
    <w:uiPriority w:val="0"/>
    <w:rPr>
      <w:kern w:val="2"/>
      <w:sz w:val="21"/>
      <w:szCs w:val="24"/>
    </w:rPr>
  </w:style>
  <w:style w:type="character" w:customStyle="1" w:styleId="21">
    <w:name w:val="正文文本 2 Char"/>
    <w:basedOn w:val="12"/>
    <w:link w:val="11"/>
    <w:qFormat/>
    <w:uiPriority w:val="0"/>
    <w:rPr>
      <w:rFonts w:ascii="仿宋_GB2312" w:eastAsia="仿宋_GB2312"/>
      <w:color w:val="FF00FF"/>
      <w:kern w:val="2"/>
      <w:sz w:val="28"/>
    </w:rPr>
  </w:style>
  <w:style w:type="character" w:customStyle="1" w:styleId="22">
    <w:name w:val="标题 1 Char"/>
    <w:basedOn w:val="12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3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38498A-45A4-4DD7-8ED6-4B7674348B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ScaleCrop>false</ScaleCrop>
  <LinksUpToDate>false</LinksUpToDate>
  <CharactersWithSpaces>253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2016-05-30T02:22:00Z</dcterms:created>
  <dc:creator>zsz</dc:creator>
  <cp:lastModifiedBy>Administrator</cp:lastModifiedBy>
  <cp:lastPrinted>2017-05-11T01:54:00Z</cp:lastPrinted>
  <dcterms:modified xsi:type="dcterms:W3CDTF">2020-02-27T02:36:31Z</dcterms:modified>
  <dc:title>股东业务管理办法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